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Bożego Narodzenia - poznaj zwyczaje z innych krajów cz.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naszą zeszłotygodniową obietnicą - dzisiaj kolejna porcja informacji od ergokantor.pl, o tym, jak mieszkańcy innych krajów obchodzą Święta Bożego Narodzenia. Tym razem przedstawiamy zwyczaje z Holandii, Portugalii, Szwecji i Anglii.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mamy zbyt dobrych wieści dla wielbicieli Świąt Bożego Narodzenia. Dlaczego? Dlatego, że w Holandii nie obchodzi się uroczystej wieczerzy wigilijnej, ani postu. Nie ma też prezentów pod choinką! Ponieważ nie ma więcierzy wigilijnej to i nie ma specjalnych przysmaków, potraw czy wypieków spożywanych tylko i wyłącznie w tym czasie. Podczas Świąt w Holandii królują za to bogato ozdobione lampkami choinki oraz pielęgnowany jest zwyczaj pasterki.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Holandii najważniejszy jest okres poprzedzający Boże Narodzenie - czas Świętego Mikołaja, czyli Sinterklaas'a. Okres pomiędzy przybyciem Mikołaja do Holandii (około 20 listopada), a wigilią jego urodzin (5 grudnia) jest czasem świętowania. Tradycja Świętego Mikołaja jest kultywowana z wielką dbałością, w tym oczywiście tradycja dawania sobie prezentów! Kulminacyjnym punktem jest uroczysta kolacja pakjesavond w dniu 5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13:49 - 4,4532zł.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Portugalia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obchodzą Święta Portugalczycy? Zacznijmy od tego, iż najpierw idą na pasterkę, a dopiero potem zasiadają do uroczystej kolacji wigilijnej. Na stole wigilijnym, podobnie jak i u nas, znajduje się puste nakrycie, jednak tutaj jest ono przeznaczone dla zmarłych dusz. Jeśli chodzi o prezenty, to w tym czasie daje się je symbolicznie, jednak najwięcej ich otrzymuje się w święto Trzech Króli. Jakie tradycyjne potrawy pojawiają się na stole świątecznym? Przede wszystkim nadziewany indyk, może też być kurczak czy kura z kasztanami, rodzynkami i migdałami.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13:49 - 4,4532zł.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Szwecja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Choinka pojawiła się tutaj już w 1700 roku i od tego czasu jest ważnym elementem Świąt. Ubiera się ją zazwyczaj dwa dni przed Wigilią.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potrawy są charakterystyczne dla szwedzkich Świąt: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 ciekawych tradycji należy tzw. "zanurzanie w kotle". Polega ono na tym, iż biesiadnicy zanurzają kawałki ciemnego chleba w garnku wypełnionym wołowiną, wieprzowiną i sosem.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świątecznym stole pojawia się także lutefisk – to typowo świąteczna potrawa, którą przygotowuje się głównie z dorsza, rybę moczy się w wodzie, a następnie przez kolejne kilka dni maceruje w ługu sodowym - substancji silnie żrącej…, następnie jest ona gotowana i smażona. Podaje się ją z warzywami lub innymi dodatkami.</w:t>
      </w:r>
    </w:p>
    <w:p/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w Szwecji można spotkać dwie postacie, jedna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Jultomten, </w:t>
      </w:r>
      <w:r>
        <w:rPr>
          <w:rFonts w:ascii="calibri" w:hAnsi="calibri" w:eastAsia="calibri" w:cs="calibri"/>
          <w:sz w:val="24"/>
          <w:szCs w:val="24"/>
        </w:rPr>
        <w:t xml:space="preserve">a druga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Juldagen</w:t>
      </w:r>
      <w:r>
        <w:rPr>
          <w:rFonts w:ascii="calibri" w:hAnsi="calibri" w:eastAsia="calibri" w:cs="calibri"/>
          <w:sz w:val="24"/>
          <w:szCs w:val="24"/>
        </w:rPr>
        <w:t xml:space="preserve">. Kim one są? Otóż pierwsza, to nikt inny tylko Święty Mikołaj we własnej osobie! Szwedzki Jultomten stanowi połączenie dwóch tradycji - europejskiej (czyli tego, który rozdaje prezenty na Boże Narodzenie) i szwedzkiej, czyli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gårdstomten</w:t>
        </w:r>
      </w:hyperlink>
      <w:r>
        <w:rPr>
          <w:rFonts w:ascii="calibri" w:hAnsi="calibri" w:eastAsia="calibri" w:cs="calibri"/>
          <w:sz w:val="24"/>
          <w:szCs w:val="24"/>
        </w:rPr>
        <w:t xml:space="preserve">a (czyli krasnala ogrodowego, który nie miał nic wspólnego z prezentami, ale odgrywał ważną rolę w życiu Szwedów. Wierzyli oni, że pilnował, aby gospodarstwo i bydło były doglądane. Jeśli ktoś nie dbał o zwierzęta, mógł zostać przez niego spoliczkowany. Dla krasnali, opiekunów chłopskich zagród, gospodarze w wigilijną noc wystawiali miseczkę kaszy). A kim jest Juldagen? To koziołek i to on kiedyś rozdawał prezenty, jednak od przeszło 100 lat został zastąpiony Jultomentem. Obecnie stanowi świąteczną ozdobę, wykonaną najczęściej ze słomy.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korona szwedzka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13:49 - 0,4606zł.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Wielka Brytania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tutaj narodził się zwyczaj pocałunków pod jemiołą wiszącą pod sufitem, który symbolizuje szczęście i spełnienie marzeń. Tu też narodził się zwyczaj wysyłania kartek świątecznych z napisem "Wesołych Świąt Bożego Narodzenia i szczęśliwego Nowego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Anglii nie ma tradycji wigilijnej wieczerzy, ta forma posiłku to bardziej obiad podczas którego spożywa się pieczonego indyka i Christmas Pudding. Ten ostatni jest podawany z sosem na bazie brandy lub rumu i przyozdabiany gałązką ostrokrzewu, a podczas podawania często jest oblany alkoholem i podpalany. Podczas wigilii biesiadnicy nie dzielą się opłatkiem tylko tzw. </w:t>
      </w:r>
      <w:r>
        <w:rPr>
          <w:rFonts w:ascii="calibri" w:hAnsi="calibri" w:eastAsia="calibri" w:cs="calibri"/>
          <w:sz w:val="24"/>
          <w:szCs w:val="24"/>
          <w:b/>
        </w:rPr>
        <w:t xml:space="preserve">Christmas Cracker. Co to takiego? Otóż Christmas Cracker s</w:t>
      </w:r>
      <w:r>
        <w:rPr>
          <w:rFonts w:ascii="calibri" w:hAnsi="calibri" w:eastAsia="calibri" w:cs="calibri"/>
          <w:sz w:val="24"/>
          <w:szCs w:val="24"/>
        </w:rPr>
        <w:t xml:space="preserve">ą to papierowe „cukierki”, które rozrywane są przez dwie osoby, a w środku znajdują się drobne upominku typu wróżba, zabawna kostka do gry czy mini gra towarzyska.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z Anglii przyszedł do nas zwyczaj Bożonarodzeniowych spotkań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Funt szterling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13:49 - 5,3105zł.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Czytelnikom życzymy Wesołych Świąt – zespół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.wikipedia.org/wiki/Nisse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hyperlink" Target="http://ergokantor.pl/humor-z-ergokantor_pl.html" TargetMode="External"/><Relationship Id="rId13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2025-10-14T04:39:55+02:00</dcterms:created>
  <dcterms:modified xsi:type="dcterms:W3CDTF">2025-10-14T04:39:55+02:00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